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2"/>
          <w:szCs w:val="32"/>
          <w:lang w:val="en-US" w:eastAsia="zh-CN"/>
        </w:rPr>
      </w:pPr>
      <w:r>
        <w:rPr>
          <w:rFonts w:hint="eastAsia"/>
          <w:sz w:val="32"/>
          <w:szCs w:val="32"/>
          <w:lang w:val="en-US" w:eastAsia="zh-CN"/>
        </w:rPr>
        <w:t>厨具行业分析</w:t>
      </w:r>
    </w:p>
    <w:p>
      <w:pPr>
        <w:ind w:firstLine="420" w:firstLineChars="200"/>
        <w:rPr>
          <w:lang w:val="en-US" w:eastAsia="zh-CN"/>
        </w:rPr>
      </w:pPr>
      <w:r>
        <w:rPr>
          <w:rFonts w:hint="eastAsia"/>
          <w:lang w:val="en-US" w:eastAsia="zh-CN"/>
        </w:rPr>
        <w:t>随着中西方文化的融合，具有中国文化元素的</w:t>
      </w:r>
      <w:r>
        <w:rPr>
          <w:rFonts w:hint="eastAsia"/>
          <w:lang w:val="en-US" w:eastAsia="zh-CN"/>
        </w:rPr>
        <w:fldChar w:fldCharType="begin"/>
      </w:r>
      <w:r>
        <w:rPr>
          <w:rFonts w:hint="eastAsia"/>
          <w:lang w:val="en-US" w:eastAsia="zh-CN"/>
        </w:rPr>
        <w:instrText xml:space="preserve"> HYPERLINK "http://m.chinairn.com/report/20200103/092410417.html?id=1743493&amp;name=zengyan" \t "https://finance.chinairn.com/News/2020/10/22/_blank" </w:instrText>
      </w:r>
      <w:r>
        <w:rPr>
          <w:rFonts w:hint="eastAsia"/>
          <w:lang w:val="en-US" w:eastAsia="zh-CN"/>
        </w:rPr>
        <w:fldChar w:fldCharType="separate"/>
      </w:r>
      <w:r>
        <w:rPr>
          <w:rFonts w:hint="eastAsia"/>
          <w:lang w:val="en-US" w:eastAsia="zh-CN"/>
        </w:rPr>
        <w:t>厨具</w:t>
      </w:r>
      <w:r>
        <w:rPr>
          <w:rFonts w:hint="eastAsia"/>
          <w:lang w:val="en-US" w:eastAsia="zh-CN"/>
        </w:rPr>
        <w:fldChar w:fldCharType="end"/>
      </w:r>
      <w:r>
        <w:rPr>
          <w:rFonts w:hint="eastAsia"/>
          <w:lang w:val="en-US" w:eastAsia="zh-CN"/>
        </w:rPr>
        <w:t>产品将越来越受国际市场喜爱，中国陶瓷餐具、密胺餐具等具有生产优势，将逐渐在国际市场获取越来越重要的市场地位。同时，国际市场较为关注产品的安全、环保性能，对中国餐具的要求将更加严格。安全、环保性能高的中国餐具在国际市场具有竞争力。</w:t>
      </w:r>
    </w:p>
    <w:p>
      <w:pPr>
        <w:rPr>
          <w:rFonts w:hint="eastAsia"/>
          <w:lang w:val="en-US" w:eastAsia="zh-CN"/>
        </w:rPr>
      </w:pPr>
      <w:r>
        <w:rPr>
          <w:rFonts w:hint="eastAsia"/>
          <w:lang w:val="en-US" w:eastAsia="zh-CN"/>
        </w:rPr>
        <w:t>餐具指用餐时直接接触食物的非可食性工具，用于辅助食物分发或摄取食物的器皿和用具。目前市场上还出现了许多一次性的餐具，这种餐具对环境不好;也有一些可降解材料制作的餐具。餐具包括成套的，有金属器具、陶瓷餐具、茶具酒器、玻璃器皿、纸制器具、塑料器具以及五花八门、用途各异的各种容器类工具(如碗、碟、杯、壶等)和手持用具(如筷、刀、叉、勺、吸管、签棒等)及等用具。</w:t>
      </w:r>
    </w:p>
    <w:p>
      <w:pPr>
        <w:ind w:firstLine="420" w:firstLineChars="200"/>
        <w:rPr>
          <w:rFonts w:hint="eastAsia"/>
          <w:lang w:val="en-US" w:eastAsia="zh-CN"/>
        </w:rPr>
      </w:pPr>
      <w:r>
        <w:rPr>
          <w:rFonts w:hint="eastAsia"/>
          <w:lang w:val="en-US" w:eastAsia="zh-CN"/>
        </w:rPr>
        <w:t>从发展情况来看，近几年，我国餐具厨具行业的工业总产值处于稳定增长态势，2017年，我国餐具厨具行业的总产值达6213.7亿元，同比2016年增长10.66%，预计2018年整个行业的总产值将达到6935.2亿元。从产品分类来看，我国餐具主要有陶瓷餐具、金属餐具已经塑料餐具等，其中陶瓷餐具仍是我国餐具的主要类型，陶瓷餐具占整个餐具的60%以上。</w:t>
      </w:r>
    </w:p>
    <w:p>
      <w:pPr>
        <w:ind w:firstLine="420" w:firstLineChars="200"/>
        <w:rPr>
          <w:rFonts w:hint="eastAsia"/>
          <w:lang w:val="en-US" w:eastAsia="zh-CN"/>
        </w:rPr>
      </w:pPr>
      <w:r>
        <w:rPr>
          <w:rFonts w:hint="eastAsia"/>
          <w:lang w:val="en-US" w:eastAsia="zh-CN"/>
        </w:rPr>
        <w:t>随着世界经济、科技、社会的迅速发展，不锈钢餐厨具制品品种、规格日益繁多。厨房用具要有抗御污染的能力，特别是要有防止蟑螂、老鼠、蚂蚁等污染食品的功能，才能保证整个厨房用具的内在质量。目前市场上有的定做厨房不锈钢橱柜已采取全部安装防蟑条密封，此项技术能有效防止食品受到污染。</w:t>
      </w:r>
    </w:p>
    <w:p>
      <w:pPr>
        <w:ind w:firstLine="420" w:firstLineChars="200"/>
        <w:rPr>
          <w:rFonts w:hint="eastAsia"/>
          <w:lang w:val="en-US" w:eastAsia="zh-CN"/>
        </w:rPr>
      </w:pPr>
      <w:r>
        <w:rPr>
          <w:rFonts w:hint="eastAsia"/>
          <w:lang w:val="en-US" w:eastAsia="zh-CN"/>
        </w:rPr>
        <w:fldChar w:fldCharType="begin"/>
      </w:r>
      <w:r>
        <w:rPr>
          <w:rFonts w:hint="eastAsia"/>
          <w:lang w:val="en-US" w:eastAsia="zh-CN"/>
        </w:rPr>
        <w:instrText xml:space="preserve"> HYPERLINK "http://m.chinairn.com/report/20200103/092410417.html?id=1743493&amp;name=zengyan" \t "https://finance.chinairn.com/News/2020/10/22/_blank" </w:instrText>
      </w:r>
      <w:r>
        <w:rPr>
          <w:rFonts w:hint="eastAsia"/>
          <w:lang w:val="en-US" w:eastAsia="zh-CN"/>
        </w:rPr>
        <w:fldChar w:fldCharType="separate"/>
      </w:r>
      <w:r>
        <w:rPr>
          <w:rFonts w:hint="eastAsia"/>
          <w:lang w:val="en-US" w:eastAsia="zh-CN"/>
        </w:rPr>
        <w:t>厨具行业的利润到底有多高</w:t>
      </w:r>
      <w:r>
        <w:rPr>
          <w:rFonts w:hint="eastAsia"/>
          <w:lang w:val="en-US" w:eastAsia="zh-CN"/>
        </w:rPr>
        <w:fldChar w:fldCharType="end"/>
      </w:r>
      <w:r>
        <w:rPr>
          <w:rFonts w:hint="eastAsia"/>
          <w:lang w:val="en-US" w:eastAsia="zh-CN"/>
        </w:rPr>
        <w:t>各企业有高有低,全行业的平均利润率在15%左右。</w:t>
      </w:r>
    </w:p>
    <w:p>
      <w:pPr>
        <w:rPr>
          <w:rFonts w:hint="eastAsia"/>
          <w:lang w:val="en-US" w:eastAsia="zh-CN"/>
        </w:rPr>
      </w:pPr>
      <w:r>
        <w:rPr>
          <w:rFonts w:hint="eastAsia"/>
          <w:lang w:val="en-US" w:eastAsia="zh-CN"/>
        </w:rPr>
        <w:t>厨房器具为商品化供应的机具，该机具需与房屋土建设备或管线相连接，可与厨房家具相组合，在的各种器具。厨具是厨房用具的统称。厨房用具主要包括以下5大类 ： 第一类是储藏用具;第二类是洗涤用具;第三类是调理用具;第四类是烹调用具;第五类是进餐用具。</w:t>
      </w:r>
    </w:p>
    <w:p>
      <w:pPr>
        <w:rPr>
          <w:rFonts w:hint="eastAsia"/>
          <w:lang w:val="en-US" w:eastAsia="zh-CN"/>
        </w:rPr>
      </w:pPr>
      <w:r>
        <w:rPr>
          <w:rFonts w:hint="eastAsia"/>
          <w:lang w:val="en-US" w:eastAsia="zh-CN"/>
        </w:rPr>
        <w:t>市场上的厨具，从面层材料材质分析，主要有以下8种组合：不锈钢台面、三聚氰胺阻燃板柜橱门扇;不锈钢台面、防火板圆弧门扇;不锈钢台面、门扇及桶身;防火板台面、三聚氰胺板门扇;防火板台面、门扇;国产人造大理石台面、防火板门扇;进口人造结晶石台面、防火板门扇;进口实体面材台面、防火板门扇等。这些材质都可归纳为4个类别，它们的特点如下：不锈钢材料装饰效果都较差;防火板材料能力优于不锈钢，具有很好的加工性能、装饰性和抗污能力;人造大理石材料：装饰性强，防火性能好，但抗污染能力不如防火板;实体面材：装饰性、防火性、抗污染性能都很好，不过价格过于昂贵，一般家庭无法承受，所以当前市场上是以防火板为家庭厨房用具的主导材料。</w:t>
      </w:r>
    </w:p>
    <w:p>
      <w:pPr>
        <w:ind w:firstLine="420" w:firstLineChars="200"/>
        <w:rPr>
          <w:rFonts w:hint="eastAsia"/>
          <w:lang w:val="en-US" w:eastAsia="zh-CN"/>
        </w:rPr>
      </w:pPr>
      <w:r>
        <w:rPr>
          <w:rFonts w:hint="eastAsia"/>
          <w:lang w:val="en-US" w:eastAsia="zh-CN"/>
        </w:rPr>
        <w:t>不锈钢餐厨具制品在炊具产品中属于中高档产品，具有高贵、美观、耐用等优点，符合现代人审美要求以及饮食习惯，其不光发挥传统烹饪的功能，更成为提升主人品位、家居装饰档次的表现。随着全球炊具市场规模的不断扩大，不锈钢餐厨具制品在欧美等发达国家的需求也日益增多。虽然其本身属于家庭必需消费品，但由于产品款式外观的快速更新，以及高新技术在该产品生产中的逐步应用，产品智能化、个性化、功能多样化特征日益凸显，更新换代周期缩短，该类产品目前在国外已具备快速消费品特征。</w:t>
      </w:r>
    </w:p>
    <w:p>
      <w:pPr>
        <w:ind w:firstLine="420" w:firstLineChars="200"/>
        <w:rPr>
          <w:rFonts w:hint="eastAsia"/>
          <w:lang w:val="en-US" w:eastAsia="zh-CN"/>
        </w:rPr>
      </w:pPr>
      <w:r>
        <w:rPr>
          <w:rFonts w:hint="eastAsia"/>
          <w:lang w:val="en-US" w:eastAsia="zh-CN"/>
        </w:rPr>
        <w:t>据中研普华研究报告</w:t>
      </w:r>
      <w:r>
        <w:rPr>
          <w:rFonts w:hint="eastAsia"/>
          <w:lang w:val="en-US" w:eastAsia="zh-CN"/>
        </w:rPr>
        <w:fldChar w:fldCharType="begin"/>
      </w:r>
      <w:r>
        <w:rPr>
          <w:rFonts w:hint="eastAsia"/>
          <w:lang w:val="en-US" w:eastAsia="zh-CN"/>
        </w:rPr>
        <w:instrText xml:space="preserve"> HYPERLINK "http://m.chinairn.com/report/20200103/092410417.html?id=1743493&amp;name=zengyan" \t "https://finance.chinairn.com/News/2020/10/22/_blank" </w:instrText>
      </w:r>
      <w:r>
        <w:rPr>
          <w:rFonts w:hint="eastAsia"/>
          <w:lang w:val="en-US" w:eastAsia="zh-CN"/>
        </w:rPr>
        <w:fldChar w:fldCharType="separate"/>
      </w:r>
      <w:r>
        <w:rPr>
          <w:rFonts w:hint="eastAsia"/>
          <w:lang w:val="en-US" w:eastAsia="zh-CN"/>
        </w:rPr>
        <w:t>《2020-2025年厨房用具市场发展现状调查及供需格局分析预测报告》</w:t>
      </w:r>
      <w:r>
        <w:rPr>
          <w:rFonts w:hint="eastAsia"/>
          <w:lang w:val="en-US" w:eastAsia="zh-CN"/>
        </w:rPr>
        <w:fldChar w:fldCharType="end"/>
      </w:r>
      <w:r>
        <w:rPr>
          <w:rFonts w:hint="eastAsia"/>
          <w:lang w:val="en-US" w:eastAsia="zh-CN"/>
        </w:rPr>
        <w:t>分析显示</w:t>
      </w:r>
      <w:r>
        <w:rPr>
          <w:rFonts w:hint="eastAsia"/>
          <w:lang w:val="en-US" w:eastAsia="zh-CN"/>
        </w:rPr>
        <w:fldChar w:fldCharType="begin"/>
      </w:r>
      <w:r>
        <w:rPr>
          <w:rFonts w:hint="eastAsia"/>
          <w:lang w:val="en-US" w:eastAsia="zh-CN"/>
        </w:rPr>
        <w:instrText xml:space="preserve"> HYPERLINK "http://m.chinairn.com/report/20200103/092410417.html?id=1743493&amp;name=zengyan" \t "https://finance.chinairn.com/News/2020/10/22/_blank" </w:instrText>
      </w:r>
      <w:r>
        <w:rPr>
          <w:rFonts w:hint="eastAsia"/>
          <w:lang w:val="en-US" w:eastAsia="zh-CN"/>
        </w:rPr>
        <w:fldChar w:fldCharType="separate"/>
      </w:r>
      <w:r>
        <w:rPr>
          <w:rFonts w:hint="eastAsia"/>
          <w:lang w:val="en-US" w:eastAsia="zh-CN"/>
        </w:rPr>
        <w:t>2020厨具行业前景预测 2020厨具行业现状及发展前景分析</w:t>
      </w:r>
      <w:r>
        <w:rPr>
          <w:rFonts w:hint="eastAsia"/>
          <w:lang w:val="en-US" w:eastAsia="zh-CN"/>
        </w:rPr>
        <w:fldChar w:fldCharType="end"/>
      </w:r>
      <w:r>
        <w:rPr>
          <w:rFonts w:hint="eastAsia"/>
          <w:lang w:val="en-US" w:eastAsia="zh-CN"/>
        </w:rPr>
        <w:t>随着发达国家劳动力成本的不断升高，使得全球不锈钢餐厨具行业格局发生重大调整，其生产制造环节逐步由发达国家向发展中国家转移。作为新兴发展中国家，中国依靠人力成本和制造能力优势，吸引国际知名不锈钢餐厨具企业在中国投资建厂。目前全国现有600多家不锈钢餐厨具生产企业，53%集中在广东，21%在浙江，13%在山东，中国已经成为全球不锈钢餐厨具产品的主要生产基地，90%以上产品出口到海外市场。</w:t>
      </w:r>
    </w:p>
    <w:p>
      <w:pPr>
        <w:ind w:firstLine="420" w:firstLineChars="200"/>
        <w:rPr>
          <w:rFonts w:hint="eastAsia"/>
          <w:lang w:val="en-US" w:eastAsia="zh-CN"/>
        </w:rPr>
      </w:pPr>
      <w:r>
        <w:rPr>
          <w:rFonts w:hint="eastAsia"/>
          <w:lang w:val="en-US" w:eastAsia="zh-CN"/>
        </w:rPr>
        <w:t>不锈钢餐厨具制品种类繁多，包括锅、壶、盆、盘、桶、盒、碗，铲、勺、餐刀、叉、匙、夹等等，按功能大体可划分为不锈钢锅具、不锈钢餐具、不锈钢餐厨杂件制品三大类。其中，不锈钢锅具是不锈钢餐厨具的主要产品，其所占比重约为50%。近年来随着不锈钢餐厨具市场需求不断上升，锅具、餐具、杂件制品产品销售额均保持较高的增长势头。</w:t>
      </w:r>
    </w:p>
    <w:p>
      <w:pPr>
        <w:rPr>
          <w:rFonts w:hint="eastAsia"/>
          <w:lang w:val="en-US" w:eastAsia="zh-CN"/>
        </w:rPr>
      </w:pPr>
      <w:r>
        <w:rPr>
          <w:rFonts w:hint="eastAsia"/>
          <w:lang w:val="en-US" w:eastAsia="zh-CN"/>
        </w:rPr>
        <w:t>国内不锈钢餐厨具市场的品牌格局划分明显，分为高端、中高端、中端和低端的市场。目前高端市场多为国际知名品牌所占据，但还没有出现一家或几家垄断该市场的局面。中高端市场品牌较多，如苏泊尔、爱仕达、双喜等，品牌实力和渠道向三四级城市及农村市场拓展与延伸。中端市场聚集大量的品牌，厂家众多，竞争激烈;低端市场主要以杂牌为主，多由一些小企业生产。随着生活水平和高收入人群需求的不断提高，客户将越来越注重产品品牌，国内外知名品牌将逐步进入国内不锈钢餐厨具高端市场，呈现出巨大的发展潜力。</w:t>
      </w:r>
    </w:p>
    <w:p>
      <w:pPr>
        <w:ind w:firstLine="420" w:firstLineChars="200"/>
        <w:rPr>
          <w:rFonts w:hint="eastAsia"/>
          <w:lang w:val="en-US" w:eastAsia="zh-CN"/>
        </w:rPr>
      </w:pPr>
      <w:r>
        <w:rPr>
          <w:rFonts w:hint="eastAsia"/>
          <w:lang w:val="en-US" w:eastAsia="zh-CN"/>
        </w:rPr>
        <w:t>我国餐具、厨房行业发展至今，已经算是一个相对成熟的产业，行业的发展也进入到一个多品牌纷争的时期。低关注度、高参与度，规模效应低、中小型企业居多等既是行业发展的特点，也给企业的发展带来一些阻碍因素。因此，厨具企业急需在重压下寻求新生。未来，全球餐饮行业的发展将逐渐走向“品质”与“健康”，能够体现品质生活和实现健康生活的餐饮食品和餐具将越来越受欢迎。在消费需求的推动下，全球餐具行业将更加关注产品的设计、材质、质量等方面，开发出更加健康、环保、细致及体现设计特色的餐具产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E1CA2"/>
    <w:rsid w:val="05CE1CA2"/>
    <w:rsid w:val="4CDE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2021-09-27T02:23:00Z</dcterms:created>
  <dc:creator>龟氏家</dc:creator>
  <cp:lastModifiedBy>龟氏家</cp:lastModifiedBy>
  <dcterms:modified xsi:type="dcterms:W3CDTF">2021-09-27T02:25:10Z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